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2DC8" w14:textId="77777777" w:rsidR="0044271D" w:rsidRDefault="007D3429">
      <w:pPr>
        <w:spacing w:after="770"/>
        <w:ind w:left="149"/>
      </w:pPr>
      <w:r>
        <w:rPr>
          <w:sz w:val="42"/>
        </w:rPr>
        <w:t>GRANT TOWNSHIP MONTHLY ZONING REPORT</w:t>
      </w:r>
    </w:p>
    <w:p w14:paraId="1BFC2D4C" w14:textId="77777777" w:rsidR="0044271D" w:rsidRDefault="007D3429">
      <w:pPr>
        <w:spacing w:after="417"/>
        <w:ind w:left="490"/>
        <w:jc w:val="center"/>
      </w:pPr>
      <w:r>
        <w:rPr>
          <w:sz w:val="38"/>
        </w:rPr>
        <w:t>DATE: august 2025</w:t>
      </w:r>
    </w:p>
    <w:p w14:paraId="346275B5" w14:textId="77777777" w:rsidR="0044271D" w:rsidRDefault="007D3429">
      <w:pPr>
        <w:numPr>
          <w:ilvl w:val="0"/>
          <w:numId w:val="1"/>
        </w:numPr>
        <w:spacing w:after="0"/>
        <w:ind w:hanging="475"/>
      </w:pPr>
      <w:r>
        <w:rPr>
          <w:sz w:val="38"/>
        </w:rPr>
        <w:t xml:space="preserve">Lisa </w:t>
      </w:r>
      <w:proofErr w:type="spellStart"/>
      <w:r>
        <w:rPr>
          <w:sz w:val="38"/>
        </w:rPr>
        <w:t>Mcginnis</w:t>
      </w:r>
      <w:proofErr w:type="spellEnd"/>
      <w:r>
        <w:rPr>
          <w:sz w:val="38"/>
        </w:rPr>
        <w:t xml:space="preserve"> 5408 w m 55</w:t>
      </w:r>
      <w:r>
        <w:rPr>
          <w:sz w:val="38"/>
        </w:rPr>
        <w:tab/>
      </w:r>
      <w:r>
        <w:rPr>
          <w:noProof/>
        </w:rPr>
        <w:drawing>
          <wp:inline distT="0" distB="0" distL="0" distR="0" wp14:anchorId="25281B3D" wp14:editId="0EA9C357">
            <wp:extent cx="170688" cy="167691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6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63F7" w14:textId="77777777" w:rsidR="0044271D" w:rsidRDefault="007D3429">
      <w:pPr>
        <w:numPr>
          <w:ilvl w:val="0"/>
          <w:numId w:val="1"/>
        </w:numPr>
        <w:spacing w:after="311"/>
        <w:ind w:hanging="475"/>
      </w:pPr>
      <w:proofErr w:type="spellStart"/>
      <w:r>
        <w:rPr>
          <w:sz w:val="38"/>
        </w:rPr>
        <w:t>Kylke</w:t>
      </w:r>
      <w:proofErr w:type="spellEnd"/>
      <w:r>
        <w:rPr>
          <w:sz w:val="38"/>
        </w:rPr>
        <w:t xml:space="preserve"> Bates 5030 Carpenter</w:t>
      </w:r>
      <w:r>
        <w:rPr>
          <w:sz w:val="38"/>
        </w:rPr>
        <w:tab/>
        <w:t>fence</w:t>
      </w:r>
    </w:p>
    <w:p w14:paraId="00E9D1F4" w14:textId="77777777" w:rsidR="0044271D" w:rsidRDefault="007D3429">
      <w:pPr>
        <w:spacing w:after="0"/>
        <w:ind w:left="581"/>
      </w:pPr>
      <w:r>
        <w:rPr>
          <w:sz w:val="36"/>
        </w:rPr>
        <w:t>Submitted by Mike Senna zoning administrator</w:t>
      </w:r>
    </w:p>
    <w:sectPr w:rsidR="0044271D">
      <w:pgSz w:w="12240" w:h="15840"/>
      <w:pgMar w:top="1440" w:right="2285" w:bottom="1440" w:left="20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7E08"/>
    <w:multiLevelType w:val="hybridMultilevel"/>
    <w:tmpl w:val="DE261000"/>
    <w:lvl w:ilvl="0" w:tplc="4D24E034">
      <w:start w:val="1"/>
      <w:numFmt w:val="upperLetter"/>
      <w:lvlText w:val="%1)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BB4CEC2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1E0156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43D6FB7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AA0AF04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0D7A4D7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BA6C4D5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AC1C502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1958936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732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1D"/>
    <w:rsid w:val="00032EBE"/>
    <w:rsid w:val="0044271D"/>
    <w:rsid w:val="007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3C38"/>
  <w15:docId w15:val="{3700027E-AEDD-4F60-B58F-04E851B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SKM_C450i25091016263</dc:title>
  <dc:subject/>
  <dc:creator>velda jennett</dc:creator>
  <cp:keywords/>
  <cp:lastModifiedBy>velda jennett</cp:lastModifiedBy>
  <cp:revision>2</cp:revision>
  <dcterms:created xsi:type="dcterms:W3CDTF">2025-09-10T19:53:00Z</dcterms:created>
  <dcterms:modified xsi:type="dcterms:W3CDTF">2025-09-10T19:53:00Z</dcterms:modified>
</cp:coreProperties>
</file>